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3109B8" w:rsidRDefault="00114097" w:rsidP="00715C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A227A" w:rsidRPr="003109B8" w:rsidRDefault="003109B8" w:rsidP="00715C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Pr="003109B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Pr="003109B8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Pr="003109B8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Pr="003109B8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№42</w:t>
      </w:r>
      <w:r w:rsidR="00AD2E31">
        <w:rPr>
          <w:rFonts w:ascii="Times New Roman" w:hAnsi="Times New Roman" w:cs="Times New Roman"/>
          <w:sz w:val="24"/>
          <w:szCs w:val="24"/>
        </w:rPr>
        <w:t>3</w:t>
      </w:r>
    </w:p>
    <w:p w:rsidR="006A227A" w:rsidRPr="003109B8" w:rsidRDefault="006A227A" w:rsidP="00715C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9B8">
        <w:rPr>
          <w:rFonts w:ascii="Times New Roman" w:hAnsi="Times New Roman" w:cs="Times New Roman"/>
          <w:sz w:val="24"/>
          <w:szCs w:val="24"/>
        </w:rPr>
        <w:t>(реестровый номер торгов 4</w:t>
      </w:r>
      <w:r w:rsidR="003109B8" w:rsidRPr="003109B8">
        <w:rPr>
          <w:rFonts w:ascii="Times New Roman" w:hAnsi="Times New Roman" w:cs="Times New Roman"/>
          <w:sz w:val="24"/>
          <w:szCs w:val="24"/>
        </w:rPr>
        <w:t>4</w:t>
      </w:r>
      <w:r w:rsidR="00AD2E31">
        <w:rPr>
          <w:rFonts w:ascii="Times New Roman" w:hAnsi="Times New Roman" w:cs="Times New Roman"/>
          <w:sz w:val="24"/>
          <w:szCs w:val="24"/>
        </w:rPr>
        <w:t>1</w:t>
      </w:r>
      <w:r w:rsidRPr="003109B8">
        <w:rPr>
          <w:rFonts w:ascii="Times New Roman" w:hAnsi="Times New Roman" w:cs="Times New Roman"/>
          <w:sz w:val="24"/>
          <w:szCs w:val="24"/>
        </w:rPr>
        <w:t>)</w:t>
      </w:r>
    </w:p>
    <w:p w:rsidR="00C141BA" w:rsidRPr="003109B8" w:rsidRDefault="0097487F" w:rsidP="00715C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9B8" w:rsidRPr="003109B8" w:rsidRDefault="003109B8" w:rsidP="00715C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</w:t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31 мая 2016 года</w:t>
      </w:r>
    </w:p>
    <w:p w:rsidR="00B9186D" w:rsidRDefault="00B9186D" w:rsidP="00715C8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AE9" w:rsidRPr="003109B8" w:rsidRDefault="002A3AE9" w:rsidP="00715C8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715C8A" w:rsidRDefault="005319D1" w:rsidP="00715C8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15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109B8" w:rsidRPr="00715C8A" w:rsidRDefault="003109B8" w:rsidP="00715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715C8A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Pr="00715C8A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Pr="00715C8A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области.</w:t>
      </w:r>
    </w:p>
    <w:p w:rsidR="003109B8" w:rsidRPr="00715C8A" w:rsidRDefault="003109B8" w:rsidP="00715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мая 2016 г.</w:t>
      </w:r>
    </w:p>
    <w:p w:rsidR="00114097" w:rsidRPr="00715C8A" w:rsidRDefault="00114097" w:rsidP="00715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09B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3C5B6E" w:rsidRPr="00715C8A" w:rsidRDefault="003C5B6E" w:rsidP="00715C8A">
      <w:pPr>
        <w:pStyle w:val="a3"/>
        <w:tabs>
          <w:tab w:val="left" w:pos="851"/>
        </w:tabs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C5B6E" w:rsidRPr="00715C8A" w:rsidRDefault="003C5B6E" w:rsidP="002A3AE9">
      <w:pPr>
        <w:pStyle w:val="a3"/>
        <w:tabs>
          <w:tab w:val="left" w:pos="851"/>
        </w:tabs>
        <w:spacing w:after="0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3C5B6E" w:rsidRPr="00715C8A" w:rsidRDefault="003C5B6E" w:rsidP="002A3AE9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A3AE9" w:rsidRPr="00726858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A3AE9" w:rsidRPr="00E53C27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/>
          <w:sz w:val="24"/>
          <w:szCs w:val="24"/>
        </w:rPr>
        <w:t>.</w:t>
      </w:r>
    </w:p>
    <w:p w:rsidR="003C5B6E" w:rsidRPr="00715C8A" w:rsidRDefault="003C5B6E" w:rsidP="002A3A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715C8A" w:rsidRDefault="00011A22" w:rsidP="002A3A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826D5D" w:rsidRDefault="00114097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2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5B6E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AE9" w:rsidRPr="002A3AE9" w:rsidRDefault="002A3AE9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Организатором открытого конкурса было получено и зарегистрировано </w:t>
      </w:r>
      <w:r w:rsidR="00826D5D">
        <w:rPr>
          <w:rFonts w:ascii="Times New Roman" w:hAnsi="Times New Roman" w:cs="Times New Roman"/>
          <w:sz w:val="24"/>
          <w:szCs w:val="24"/>
        </w:rPr>
        <w:t>2</w:t>
      </w:r>
      <w:r w:rsidRPr="00715C8A">
        <w:rPr>
          <w:rFonts w:ascii="Times New Roman" w:hAnsi="Times New Roman" w:cs="Times New Roman"/>
          <w:sz w:val="24"/>
          <w:szCs w:val="24"/>
        </w:rPr>
        <w:t xml:space="preserve"> (</w:t>
      </w:r>
      <w:r w:rsidR="00826D5D">
        <w:rPr>
          <w:rFonts w:ascii="Times New Roman" w:hAnsi="Times New Roman" w:cs="Times New Roman"/>
          <w:sz w:val="24"/>
          <w:szCs w:val="24"/>
        </w:rPr>
        <w:t>две</w:t>
      </w:r>
      <w:r w:rsidRPr="00715C8A">
        <w:rPr>
          <w:rFonts w:ascii="Times New Roman" w:hAnsi="Times New Roman" w:cs="Times New Roman"/>
          <w:sz w:val="24"/>
          <w:szCs w:val="24"/>
        </w:rPr>
        <w:t>) заявки.</w:t>
      </w:r>
    </w:p>
    <w:p w:rsidR="00506391" w:rsidRDefault="00506391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AD2E31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1C3631" w:rsidRPr="00715C8A" w:rsidRDefault="001C3631" w:rsidP="001C3631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C5B6E" w:rsidRPr="00715C8A" w:rsidRDefault="003C5B6E" w:rsidP="00715C8A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715C8A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AD2E31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1C3631" w:rsidRPr="00715C8A" w:rsidRDefault="001C3631" w:rsidP="001C3631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8A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AD2E31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1C3631" w:rsidRPr="00715C8A" w:rsidRDefault="001C3631" w:rsidP="001C36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A3AE9" w:rsidRPr="00715C8A" w:rsidRDefault="002A3AE9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AD2E31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1C3631" w:rsidRPr="00715C8A" w:rsidRDefault="001C3631" w:rsidP="001C36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C5B6E" w:rsidRPr="00715C8A" w:rsidRDefault="003C5B6E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D5D" w:rsidRDefault="00826D5D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B6E" w:rsidRDefault="003C5B6E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5000" w:type="pct"/>
        <w:tblLook w:val="04A0"/>
      </w:tblPr>
      <w:tblGrid>
        <w:gridCol w:w="5072"/>
        <w:gridCol w:w="2173"/>
        <w:gridCol w:w="2326"/>
      </w:tblGrid>
      <w:tr w:rsidR="00826D5D" w:rsidRPr="00715C8A" w:rsidTr="00826D5D">
        <w:trPr>
          <w:trHeight w:val="280"/>
        </w:trPr>
        <w:tc>
          <w:tcPr>
            <w:tcW w:w="2650" w:type="pct"/>
            <w:vMerge w:val="restart"/>
          </w:tcPr>
          <w:p w:rsidR="00826D5D" w:rsidRPr="00715C8A" w:rsidRDefault="00826D5D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5D" w:rsidRPr="00715C8A" w:rsidRDefault="00826D5D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5D" w:rsidRPr="00715C8A" w:rsidRDefault="00826D5D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5D" w:rsidRPr="00715C8A" w:rsidRDefault="00826D5D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350" w:type="pct"/>
            <w:gridSpan w:val="2"/>
          </w:tcPr>
          <w:p w:rsidR="00826D5D" w:rsidRPr="00715C8A" w:rsidRDefault="00826D5D" w:rsidP="00826D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826D5D" w:rsidRPr="00715C8A" w:rsidTr="00826D5D">
        <w:trPr>
          <w:trHeight w:val="1264"/>
        </w:trPr>
        <w:tc>
          <w:tcPr>
            <w:tcW w:w="2650" w:type="pct"/>
            <w:vMerge/>
          </w:tcPr>
          <w:p w:rsidR="00826D5D" w:rsidRPr="00715C8A" w:rsidRDefault="00826D5D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826D5D" w:rsidRPr="00AD2E31" w:rsidRDefault="00826D5D" w:rsidP="00AD2E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E3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AD2E31" w:rsidRPr="00AD2E31">
              <w:rPr>
                <w:rFonts w:ascii="Times New Roman" w:hAnsi="Times New Roman" w:cs="Times New Roman"/>
                <w:sz w:val="20"/>
                <w:szCs w:val="20"/>
              </w:rPr>
              <w:t>Вектор</w:t>
            </w:r>
            <w:r w:rsidRPr="00AD2E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26D5D" w:rsidRPr="00715C8A" w:rsidRDefault="00AD2E31" w:rsidP="00AD2E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31">
              <w:rPr>
                <w:rFonts w:ascii="Times New Roman" w:hAnsi="Times New Roman" w:cs="Times New Roman"/>
                <w:bCs/>
                <w:sz w:val="20"/>
                <w:szCs w:val="20"/>
              </w:rPr>
              <w:t>101000, г</w:t>
            </w:r>
            <w:proofErr w:type="gramStart"/>
            <w:r w:rsidRPr="00AD2E31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AD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осква, </w:t>
            </w:r>
            <w:proofErr w:type="spellStart"/>
            <w:r w:rsidRPr="00AD2E31">
              <w:rPr>
                <w:rFonts w:ascii="Times New Roman" w:hAnsi="Times New Roman" w:cs="Times New Roman"/>
                <w:bCs/>
                <w:sz w:val="20"/>
                <w:szCs w:val="20"/>
              </w:rPr>
              <w:t>ул.Маросейка</w:t>
            </w:r>
            <w:proofErr w:type="spellEnd"/>
            <w:r w:rsidRPr="00AD2E31">
              <w:rPr>
                <w:rFonts w:ascii="Times New Roman" w:hAnsi="Times New Roman" w:cs="Times New Roman"/>
                <w:bCs/>
                <w:sz w:val="20"/>
                <w:szCs w:val="20"/>
              </w:rPr>
              <w:t>, д.7/8, стр.1</w:t>
            </w:r>
          </w:p>
        </w:tc>
        <w:tc>
          <w:tcPr>
            <w:tcW w:w="1215" w:type="pct"/>
          </w:tcPr>
          <w:p w:rsidR="001C3631" w:rsidRPr="00715C8A" w:rsidRDefault="001C3631" w:rsidP="001C36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ЗАО Институт «</w:t>
            </w:r>
            <w:proofErr w:type="spellStart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Рязангражданпроект</w:t>
            </w:r>
            <w:proofErr w:type="spellEnd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26D5D" w:rsidRPr="00715C8A" w:rsidRDefault="001C3631" w:rsidP="001C36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390023,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язань, ул.Есенина, д.29</w:t>
            </w:r>
          </w:p>
        </w:tc>
      </w:tr>
      <w:tr w:rsidR="001C3631" w:rsidRPr="00715C8A" w:rsidTr="00826D5D">
        <w:trPr>
          <w:trHeight w:val="271"/>
        </w:trPr>
        <w:tc>
          <w:tcPr>
            <w:tcW w:w="2650" w:type="pct"/>
          </w:tcPr>
          <w:p w:rsidR="001C3631" w:rsidRPr="00715C8A" w:rsidRDefault="001C3631" w:rsidP="003C5B6E">
            <w:pPr>
              <w:pStyle w:val="a5"/>
              <w:tabs>
                <w:tab w:val="left" w:pos="2517"/>
              </w:tabs>
              <w:ind w:left="0" w:firstLine="0"/>
              <w:rPr>
                <w:sz w:val="20"/>
                <w:szCs w:val="20"/>
              </w:rPr>
            </w:pPr>
            <w:r w:rsidRPr="00715C8A">
              <w:rPr>
                <w:sz w:val="20"/>
                <w:szCs w:val="20"/>
              </w:rPr>
              <w:t>Критерий  1. Цена договора</w:t>
            </w:r>
          </w:p>
        </w:tc>
        <w:tc>
          <w:tcPr>
            <w:tcW w:w="1135" w:type="pct"/>
          </w:tcPr>
          <w:p w:rsidR="001C3631" w:rsidRPr="00715C8A" w:rsidRDefault="001C36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pct"/>
          </w:tcPr>
          <w:p w:rsidR="001C3631" w:rsidRPr="002A3AE9" w:rsidRDefault="001C36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AD2E31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Критерий  2. К</w:t>
            </w:r>
            <w:r w:rsidRPr="00715C8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составлению проектной документации по объектам  капитального ремонта</w:t>
            </w:r>
          </w:p>
        </w:tc>
        <w:tc>
          <w:tcPr>
            <w:tcW w:w="1135" w:type="pct"/>
          </w:tcPr>
          <w:p w:rsidR="001C3631" w:rsidRPr="00715C8A" w:rsidRDefault="00AD2E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5" w:type="pct"/>
          </w:tcPr>
          <w:p w:rsidR="001C3631" w:rsidRPr="00715C8A" w:rsidRDefault="001C36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AD2E3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2.1. Опыт работы организации, выраженный в </w:t>
            </w:r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количестве заключенных  контрактов (договоров) по разработке проектной документации </w:t>
            </w:r>
            <w:proofErr w:type="gramStart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последние 2 года (шт.)</w:t>
            </w:r>
          </w:p>
        </w:tc>
        <w:tc>
          <w:tcPr>
            <w:tcW w:w="1135" w:type="pct"/>
          </w:tcPr>
          <w:p w:rsidR="001C3631" w:rsidRPr="00715C8A" w:rsidRDefault="00AD2E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5" w:type="pct"/>
          </w:tcPr>
          <w:p w:rsidR="001C3631" w:rsidRPr="00715C8A" w:rsidRDefault="001C36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3C5B6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2.2. Квалификация персонала (наличие квалифицированного персонала), в том числе:</w:t>
            </w:r>
          </w:p>
          <w:p w:rsidR="001C3631" w:rsidRPr="00715C8A" w:rsidRDefault="001C3631" w:rsidP="003C5B6E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и опытом работы по составлению проектной документации не менее 3-х лет, человек</w:t>
            </w:r>
          </w:p>
        </w:tc>
        <w:tc>
          <w:tcPr>
            <w:tcW w:w="1135" w:type="pct"/>
          </w:tcPr>
          <w:p w:rsidR="001C3631" w:rsidRPr="00715C8A" w:rsidRDefault="00AD2E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pct"/>
          </w:tcPr>
          <w:p w:rsidR="001C3631" w:rsidRPr="00715C8A" w:rsidRDefault="001C36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3C5B6E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2.3. Квалификация персонала (наличие квалифицированного штатного персонала с функциями руководителей, консультантов с опытом работы более 3-х лет), человек</w:t>
            </w:r>
          </w:p>
        </w:tc>
        <w:tc>
          <w:tcPr>
            <w:tcW w:w="1135" w:type="pct"/>
          </w:tcPr>
          <w:p w:rsidR="001C3631" w:rsidRPr="00715C8A" w:rsidRDefault="00AD2E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pct"/>
          </w:tcPr>
          <w:p w:rsidR="001C3631" w:rsidRPr="00715C8A" w:rsidRDefault="001C36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AD2E3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 2.4. Продолжительность работы компании с момента ее образования с подтверждением видов деятельности по разработке проектной документации (лет)</w:t>
            </w:r>
          </w:p>
        </w:tc>
        <w:tc>
          <w:tcPr>
            <w:tcW w:w="1135" w:type="pct"/>
          </w:tcPr>
          <w:p w:rsidR="001C3631" w:rsidRPr="00715C8A" w:rsidRDefault="00AD2E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pct"/>
          </w:tcPr>
          <w:p w:rsidR="001C3631" w:rsidRPr="00715C8A" w:rsidRDefault="001C3631" w:rsidP="00A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C5B6E" w:rsidRDefault="003C5B6E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C8A" w:rsidRPr="002A3AE9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715C8A" w:rsidRPr="002A3AE9" w:rsidTr="00AD2E31">
        <w:tc>
          <w:tcPr>
            <w:tcW w:w="7513" w:type="dxa"/>
          </w:tcPr>
          <w:p w:rsidR="00715C8A" w:rsidRPr="002A3AE9" w:rsidRDefault="00715C8A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715C8A" w:rsidRPr="002A3AE9" w:rsidRDefault="00715C8A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715C8A" w:rsidRPr="002A3AE9" w:rsidTr="00AD2E31">
        <w:tc>
          <w:tcPr>
            <w:tcW w:w="7513" w:type="dxa"/>
          </w:tcPr>
          <w:p w:rsidR="00715C8A" w:rsidRPr="002A3AE9" w:rsidRDefault="00715C8A" w:rsidP="002A3AE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AD2E31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5C8A" w:rsidRPr="002A3AE9" w:rsidRDefault="00AD2E31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</w:tr>
      <w:tr w:rsidR="00715C8A" w:rsidRPr="002A3AE9" w:rsidTr="00AD2E31">
        <w:tc>
          <w:tcPr>
            <w:tcW w:w="7513" w:type="dxa"/>
          </w:tcPr>
          <w:p w:rsidR="00715C8A" w:rsidRPr="002A3AE9" w:rsidRDefault="001C3631" w:rsidP="002A3AE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5C8A" w:rsidRPr="002A3AE9" w:rsidRDefault="001C3631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</w:tr>
    </w:tbl>
    <w:p w:rsidR="00826D5D" w:rsidRDefault="00826D5D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C8A" w:rsidRPr="00C52718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715C8A" w:rsidRPr="00C52718" w:rsidTr="00AD2E31">
        <w:tc>
          <w:tcPr>
            <w:tcW w:w="5812" w:type="dxa"/>
          </w:tcPr>
          <w:p w:rsidR="00715C8A" w:rsidRPr="00C52718" w:rsidRDefault="00715C8A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715C8A" w:rsidRPr="00C52718" w:rsidRDefault="00715C8A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715C8A" w:rsidRPr="00C52718" w:rsidRDefault="00715C8A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715C8A" w:rsidRPr="00C52718" w:rsidTr="00AD2E31">
        <w:tc>
          <w:tcPr>
            <w:tcW w:w="5812" w:type="dxa"/>
          </w:tcPr>
          <w:p w:rsidR="00715C8A" w:rsidRPr="00B9629C" w:rsidRDefault="001C3631" w:rsidP="00AD2E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5C8A" w:rsidRPr="00B9629C" w:rsidRDefault="001C3631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715C8A" w:rsidRDefault="00826D5D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5C8A" w:rsidRPr="00C52718" w:rsidTr="00AD2E31">
        <w:tc>
          <w:tcPr>
            <w:tcW w:w="5812" w:type="dxa"/>
          </w:tcPr>
          <w:p w:rsidR="00715C8A" w:rsidRPr="00B9629C" w:rsidRDefault="002A3AE9" w:rsidP="00AD2E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6D3F36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5C8A" w:rsidRDefault="006D3F36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715C8A" w:rsidRDefault="00826D5D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26D5D" w:rsidRDefault="00826D5D" w:rsidP="00715C8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5D" w:rsidRDefault="00826D5D" w:rsidP="00715C8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36" w:rsidRDefault="006D3F36" w:rsidP="00715C8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8A" w:rsidRPr="00F83968" w:rsidRDefault="00715C8A" w:rsidP="002A3AE9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826D5D" w:rsidRDefault="00826D5D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2A3AE9">
        <w:rPr>
          <w:rFonts w:ascii="Times New Roman" w:hAnsi="Times New Roman" w:cs="Times New Roman"/>
          <w:sz w:val="24"/>
          <w:szCs w:val="24"/>
        </w:rPr>
        <w:t>5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2A3AE9" w:rsidRPr="00C52718" w:rsidTr="00AD2E31">
        <w:tc>
          <w:tcPr>
            <w:tcW w:w="5812" w:type="dxa"/>
          </w:tcPr>
          <w:p w:rsidR="002A3AE9" w:rsidRPr="00C52718" w:rsidRDefault="002A3AE9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2A3AE9" w:rsidRPr="00C52718" w:rsidRDefault="002A3AE9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2A3AE9" w:rsidRPr="00C52718" w:rsidRDefault="002A3AE9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2A3AE9" w:rsidRPr="00C52718" w:rsidTr="00AD2E31">
        <w:tc>
          <w:tcPr>
            <w:tcW w:w="5812" w:type="dxa"/>
          </w:tcPr>
          <w:p w:rsidR="002A3AE9" w:rsidRPr="00B9629C" w:rsidRDefault="001C3631" w:rsidP="00AD2E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A3AE9" w:rsidRPr="00B9629C" w:rsidRDefault="001C3631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2A3AE9" w:rsidRDefault="00826D5D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3AE9" w:rsidRPr="00C52718" w:rsidTr="00AD2E31">
        <w:tc>
          <w:tcPr>
            <w:tcW w:w="5812" w:type="dxa"/>
          </w:tcPr>
          <w:p w:rsidR="002A3AE9" w:rsidRPr="00B9629C" w:rsidRDefault="002A3AE9" w:rsidP="00AD2E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6D3F36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A3AE9" w:rsidRDefault="006D3F36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2A3AE9" w:rsidRDefault="00826D5D" w:rsidP="00AD2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2A3A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1 присвоен: </w:t>
      </w:r>
      <w:r w:rsidR="001C3631">
        <w:rPr>
          <w:rFonts w:ascii="Times New Roman" w:hAnsi="Times New Roman" w:cs="Times New Roman"/>
          <w:sz w:val="24"/>
          <w:szCs w:val="24"/>
        </w:rPr>
        <w:t>з</w:t>
      </w:r>
      <w:r w:rsidR="001C3631" w:rsidRPr="002A3AE9">
        <w:rPr>
          <w:rFonts w:ascii="Times New Roman" w:hAnsi="Times New Roman" w:cs="Times New Roman"/>
          <w:sz w:val="24"/>
          <w:szCs w:val="24"/>
        </w:rPr>
        <w:t>акрыто</w:t>
      </w:r>
      <w:r w:rsidR="001C3631">
        <w:rPr>
          <w:rFonts w:ascii="Times New Roman" w:hAnsi="Times New Roman" w:cs="Times New Roman"/>
          <w:sz w:val="24"/>
          <w:szCs w:val="24"/>
        </w:rPr>
        <w:t>му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1C3631">
        <w:rPr>
          <w:rFonts w:ascii="Times New Roman" w:hAnsi="Times New Roman" w:cs="Times New Roman"/>
          <w:sz w:val="24"/>
          <w:szCs w:val="24"/>
        </w:rPr>
        <w:t>му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1C3631">
        <w:rPr>
          <w:rFonts w:ascii="Times New Roman" w:hAnsi="Times New Roman" w:cs="Times New Roman"/>
          <w:sz w:val="24"/>
          <w:szCs w:val="24"/>
        </w:rPr>
        <w:t>у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="001C3631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1C3631" w:rsidRPr="002A3A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D3F36">
        <w:rPr>
          <w:rFonts w:ascii="Times New Roman" w:hAnsi="Times New Roman" w:cs="Times New Roman"/>
          <w:sz w:val="24"/>
          <w:szCs w:val="24"/>
        </w:rPr>
        <w:t>Вектор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2A3A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A3AE9" w:rsidRDefault="002A3AE9" w:rsidP="002A3A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="001C3631">
        <w:rPr>
          <w:rFonts w:ascii="Times New Roman" w:hAnsi="Times New Roman" w:cs="Times New Roman"/>
          <w:sz w:val="24"/>
          <w:szCs w:val="24"/>
        </w:rPr>
        <w:t>з</w:t>
      </w:r>
      <w:r w:rsidR="001C3631"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="001C3631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1C3631" w:rsidRPr="002A3AE9">
        <w:rPr>
          <w:rFonts w:ascii="Times New Roman" w:hAnsi="Times New Roman" w:cs="Times New Roman"/>
          <w:sz w:val="24"/>
          <w:szCs w:val="24"/>
        </w:rPr>
        <w:t>»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CA4D02">
        <w:rPr>
          <w:rFonts w:ascii="Times New Roman" w:hAnsi="Times New Roman" w:cs="Times New Roman"/>
          <w:sz w:val="24"/>
          <w:szCs w:val="24"/>
        </w:rPr>
        <w:t>333</w:t>
      </w:r>
      <w:r w:rsidR="001C3631">
        <w:rPr>
          <w:rFonts w:ascii="Times New Roman" w:hAnsi="Times New Roman" w:cs="Times New Roman"/>
          <w:sz w:val="24"/>
          <w:szCs w:val="24"/>
        </w:rPr>
        <w:t> 900,00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(</w:t>
      </w:r>
      <w:r w:rsidR="00CA4D02">
        <w:rPr>
          <w:rFonts w:ascii="Times New Roman" w:hAnsi="Times New Roman" w:cs="Times New Roman"/>
          <w:sz w:val="24"/>
          <w:szCs w:val="24"/>
        </w:rPr>
        <w:t xml:space="preserve">триста тридцать три </w:t>
      </w:r>
      <w:r w:rsidR="001C3631">
        <w:rPr>
          <w:rFonts w:ascii="Times New Roman" w:hAnsi="Times New Roman" w:cs="Times New Roman"/>
          <w:sz w:val="24"/>
          <w:szCs w:val="24"/>
        </w:rPr>
        <w:t>тысячи девятьсот рублей 00 копеек)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>.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 Присвоить второй номер заявке общества с ограниченной ответственностью</w:t>
      </w:r>
      <w:r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3AE9">
        <w:rPr>
          <w:rFonts w:ascii="Times New Roman" w:hAnsi="Times New Roman" w:cs="Times New Roman"/>
          <w:sz w:val="24"/>
          <w:szCs w:val="24"/>
        </w:rPr>
        <w:t>«</w:t>
      </w:r>
      <w:r w:rsidR="00CA4D02">
        <w:rPr>
          <w:rFonts w:ascii="Times New Roman" w:hAnsi="Times New Roman" w:cs="Times New Roman"/>
          <w:sz w:val="24"/>
          <w:szCs w:val="24"/>
        </w:rPr>
        <w:t>Вектор</w:t>
      </w:r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2A3AE9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E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CA4D02" w:rsidRPr="002A3AE9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="00CA4D02">
        <w:rPr>
          <w:rFonts w:ascii="Times New Roman" w:hAnsi="Times New Roman" w:cs="Times New Roman"/>
          <w:sz w:val="24"/>
          <w:szCs w:val="24"/>
        </w:rPr>
        <w:t>з</w:t>
      </w:r>
      <w:r w:rsidR="00CA4D02"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="00CA4D02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CA4D02" w:rsidRPr="002A3AE9">
        <w:rPr>
          <w:rFonts w:ascii="Times New Roman" w:hAnsi="Times New Roman" w:cs="Times New Roman"/>
          <w:sz w:val="24"/>
          <w:szCs w:val="24"/>
        </w:rPr>
        <w:t>»</w:t>
      </w:r>
      <w:r w:rsidR="00CA4D02"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CA4D02">
        <w:rPr>
          <w:rFonts w:ascii="Times New Roman" w:hAnsi="Times New Roman" w:cs="Times New Roman"/>
          <w:sz w:val="24"/>
          <w:szCs w:val="24"/>
        </w:rPr>
        <w:t>333 900,00</w:t>
      </w:r>
      <w:r w:rsidR="00CA4D02" w:rsidRPr="002A3AE9">
        <w:rPr>
          <w:rFonts w:ascii="Times New Roman" w:hAnsi="Times New Roman" w:cs="Times New Roman"/>
          <w:sz w:val="24"/>
          <w:szCs w:val="24"/>
        </w:rPr>
        <w:t xml:space="preserve"> (</w:t>
      </w:r>
      <w:r w:rsidR="00CA4D02">
        <w:rPr>
          <w:rFonts w:ascii="Times New Roman" w:hAnsi="Times New Roman" w:cs="Times New Roman"/>
          <w:sz w:val="24"/>
          <w:szCs w:val="24"/>
        </w:rPr>
        <w:t>триста тридцать три тысячи девятьсот рублей 00 копеек)</w:t>
      </w:r>
      <w:r w:rsidR="00CA4D02" w:rsidRPr="002A3AE9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общества с ограниченной ответственностью</w:t>
      </w:r>
      <w:r w:rsidR="00CA4D02"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D02" w:rsidRPr="002A3AE9">
        <w:rPr>
          <w:rFonts w:ascii="Times New Roman" w:hAnsi="Times New Roman" w:cs="Times New Roman"/>
          <w:sz w:val="24"/>
          <w:szCs w:val="24"/>
        </w:rPr>
        <w:t>«</w:t>
      </w:r>
      <w:r w:rsidR="00CA4D02">
        <w:rPr>
          <w:rFonts w:ascii="Times New Roman" w:hAnsi="Times New Roman" w:cs="Times New Roman"/>
          <w:sz w:val="24"/>
          <w:szCs w:val="24"/>
        </w:rPr>
        <w:t>Вектор</w:t>
      </w:r>
      <w:r w:rsidR="00CA4D02" w:rsidRPr="002A3AE9">
        <w:rPr>
          <w:rFonts w:ascii="Times New Roman" w:hAnsi="Times New Roman" w:cs="Times New Roman"/>
          <w:sz w:val="24"/>
          <w:szCs w:val="24"/>
        </w:rPr>
        <w:t>»</w:t>
      </w:r>
      <w:r w:rsidR="00CA4D02"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3AE9" w:rsidRPr="002A3AE9" w:rsidRDefault="001C3631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4D02" w:rsidRDefault="00CA4D02" w:rsidP="002A3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D02" w:rsidRDefault="00CA4D02" w:rsidP="002A3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D02" w:rsidRDefault="00CA4D02" w:rsidP="002A3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AE9" w:rsidRPr="002A3AE9" w:rsidRDefault="002A3AE9" w:rsidP="002A3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A3AE9">
        <w:rPr>
          <w:rFonts w:ascii="Times New Roman" w:hAnsi="Times New Roman" w:cs="Times New Roman"/>
          <w:sz w:val="24"/>
          <w:szCs w:val="24"/>
        </w:rPr>
        <w:t>.</w:t>
      </w:r>
    </w:p>
    <w:p w:rsidR="002A3AE9" w:rsidRPr="002A3AE9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B">
        <w:rPr>
          <w:rFonts w:ascii="Times New Roman" w:hAnsi="Times New Roman" w:cs="Times New Roman"/>
          <w:sz w:val="24"/>
          <w:szCs w:val="24"/>
        </w:rPr>
        <w:tab/>
      </w:r>
      <w:r w:rsidRPr="002162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1623B">
        <w:rPr>
          <w:rFonts w:ascii="Times New Roman" w:eastAsia="Calibri" w:hAnsi="Times New Roman" w:cs="Times New Roman"/>
          <w:sz w:val="24"/>
          <w:szCs w:val="24"/>
        </w:rPr>
        <w:t>_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_____________________________________ (</w:t>
      </w:r>
      <w:r w:rsidR="0021623B" w:rsidRPr="0021623B">
        <w:rPr>
          <w:rFonts w:ascii="Times New Roman" w:hAnsi="Times New Roman" w:cs="Times New Roman"/>
          <w:sz w:val="24"/>
          <w:szCs w:val="24"/>
        </w:rPr>
        <w:t>В.Г. Шувалова</w:t>
      </w:r>
      <w:r w:rsidRPr="0021623B">
        <w:rPr>
          <w:rFonts w:ascii="Times New Roman" w:hAnsi="Times New Roman" w:cs="Times New Roman"/>
          <w:sz w:val="24"/>
          <w:szCs w:val="24"/>
        </w:rPr>
        <w:t>)</w:t>
      </w:r>
    </w:p>
    <w:p w:rsidR="002A3AE9" w:rsidRPr="0021623B" w:rsidRDefault="002A3AE9" w:rsidP="00216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23B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 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 (Ю.Ю. Щукин)</w:t>
      </w:r>
    </w:p>
    <w:sectPr w:rsidR="0021623B" w:rsidRPr="0021623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363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3B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3AE9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09B8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B6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6391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0FC8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3F36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C8A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26D5D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6DF8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2E31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72A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4D02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66B1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62E1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1A6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A4B71-CFE0-4E87-81C8-68BB0058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2015-12-10T13:55:00Z</cp:lastPrinted>
  <dcterms:created xsi:type="dcterms:W3CDTF">2016-06-01T07:38:00Z</dcterms:created>
  <dcterms:modified xsi:type="dcterms:W3CDTF">2016-06-01T07:38:00Z</dcterms:modified>
</cp:coreProperties>
</file>